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52"/>
          <w:u w:val="single"/>
        </w:rPr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-318135</wp:posOffset>
                </wp:positionH>
                <wp:positionV relativeFrom="paragraph">
                  <wp:posOffset>-121920</wp:posOffset>
                </wp:positionV>
                <wp:extent cx="6439535" cy="10058400"/>
                <wp:effectExtent l="635" t="635" r="635" b="63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6439680" cy="10058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25.05pt;margin-top:-9.6pt;width:507pt;height:791.9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b/>
          <w:sz w:val="52"/>
          <w:u w:val="single"/>
        </w:rPr>
        <w:t>Canberra  Archery  Club  Inc</w:t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 xml:space="preserve">Claim for Payment 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(For CAC members only)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tbl>
      <w:tblPr>
        <w:tblStyle w:val="TableGrid"/>
        <w:tblW w:w="66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0"/>
        <w:gridCol w:w="4678"/>
      </w:tblGrid>
      <w:tr>
        <w:trPr/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  <w:t>Your name:</w:t>
            </w:r>
          </w:p>
        </w:tc>
        <w:tc>
          <w:tcPr>
            <w:tcW w:w="4678" w:type="dxa"/>
            <w:tcBorders>
              <w:top w:val="nil"/>
              <w:left w:val="nil"/>
              <w:bottom w:val="dashSmallGap" w:sz="8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Style w:val="TableGrid"/>
        <w:tblW w:w="66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0"/>
        <w:gridCol w:w="4721"/>
      </w:tblGrid>
      <w:tr>
        <w:trPr/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  <w:t>Your signature:</w:t>
            </w:r>
          </w:p>
        </w:tc>
        <w:tc>
          <w:tcPr>
            <w:tcW w:w="4721" w:type="dxa"/>
            <w:tcBorders>
              <w:top w:val="nil"/>
              <w:left w:val="nil"/>
              <w:bottom w:val="dashSmallGap" w:sz="8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Style w:val="TableGrid"/>
        <w:tblW w:w="40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50"/>
        <w:gridCol w:w="2126"/>
      </w:tblGrid>
      <w:tr>
        <w:trPr/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  <w:t>Amount: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AU" w:bidi="ar-SA"/>
              </w:rPr>
              <w:t xml:space="preserve">          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  <w:t>$</w:t>
            </w:r>
          </w:p>
        </w:tc>
        <w:tc>
          <w:tcPr>
            <w:tcW w:w="2126" w:type="dxa"/>
            <w:tcBorders>
              <w:top w:val="nil"/>
              <w:left w:val="nil"/>
              <w:bottom w:val="dashSmallGap" w:sz="8" w:space="0" w:color="000000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Style w:val="TableGrid"/>
        <w:tblW w:w="76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"/>
        <w:gridCol w:w="2834"/>
        <w:gridCol w:w="109"/>
        <w:gridCol w:w="4613"/>
      </w:tblGrid>
      <w:tr>
        <w:trPr/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  <w:t>Description of purchase(s)</w:t>
            </w:r>
          </w:p>
        </w:tc>
        <w:tc>
          <w:tcPr>
            <w:tcW w:w="4722" w:type="dxa"/>
            <w:gridSpan w:val="2"/>
            <w:tcBorders>
              <w:top w:val="nil"/>
              <w:left w:val="nil"/>
              <w:bottom w:val="dashSmallGap" w:sz="8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dashSmallGap" w:sz="8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</w:r>
          </w:p>
        </w:tc>
        <w:tc>
          <w:tcPr>
            <w:tcW w:w="4613" w:type="dxa"/>
            <w:tcBorders>
              <w:top w:val="dashSmallGap" w:sz="8" w:space="0" w:color="000000"/>
              <w:left w:val="nil"/>
              <w:bottom w:val="dashSmallGap" w:sz="8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</w:r>
          </w:p>
        </w:tc>
        <w:tc>
          <w:tcPr>
            <w:tcW w:w="2943" w:type="dxa"/>
            <w:gridSpan w:val="2"/>
            <w:tcBorders>
              <w:top w:val="dashSmallGap" w:sz="8" w:space="0" w:color="000000"/>
              <w:left w:val="nil"/>
              <w:bottom w:val="dashSmallGap" w:sz="8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</w:r>
          </w:p>
        </w:tc>
        <w:tc>
          <w:tcPr>
            <w:tcW w:w="4613" w:type="dxa"/>
            <w:tcBorders>
              <w:top w:val="dashSmallGap" w:sz="8" w:space="0" w:color="000000"/>
              <w:left w:val="nil"/>
              <w:bottom w:val="dashSmallGap" w:sz="8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</w:r>
          </w:p>
        </w:tc>
      </w:tr>
      <w:tr>
        <w:trPr/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</w:r>
          </w:p>
        </w:tc>
        <w:tc>
          <w:tcPr>
            <w:tcW w:w="2943" w:type="dxa"/>
            <w:gridSpan w:val="2"/>
            <w:tcBorders>
              <w:top w:val="dashSmallGap" w:sz="8" w:space="0" w:color="000000"/>
              <w:left w:val="nil"/>
              <w:bottom w:val="dashSmallGap" w:sz="8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</w:r>
          </w:p>
        </w:tc>
        <w:tc>
          <w:tcPr>
            <w:tcW w:w="4613" w:type="dxa"/>
            <w:tcBorders>
              <w:top w:val="dashSmallGap" w:sz="8" w:space="0" w:color="000000"/>
              <w:left w:val="nil"/>
              <w:bottom w:val="dashSmallGap" w:sz="8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Receipts</w:t>
      </w:r>
    </w:p>
    <w:p>
      <w:pPr>
        <w:pStyle w:val="Normal"/>
        <w:rPr/>
      </w:pPr>
      <w:r>
        <w:rPr/>
        <w:t xml:space="preserve">You </w:t>
      </w:r>
      <w:r>
        <w:rPr>
          <w:b/>
        </w:rPr>
        <w:t>must</w:t>
      </w:r>
      <w:r>
        <w:rPr/>
        <w:t xml:space="preserve"> provide a receipt showing the purchase made and what was purchased.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you are not a committee member, please have a committee member sign below, to ensure the items have been delivered and were for the Club.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leGrid"/>
        <w:tblW w:w="92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03"/>
        <w:gridCol w:w="4721"/>
      </w:tblGrid>
      <w:tr>
        <w:trPr/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  <w:t>Committee Member: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</w:r>
          </w:p>
        </w:tc>
      </w:tr>
      <w:tr>
        <w:trPr/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  <w:t>Signature</w:t>
            </w:r>
          </w:p>
        </w:tc>
        <w:tc>
          <w:tcPr>
            <w:tcW w:w="4721" w:type="dxa"/>
            <w:tcBorders>
              <w:top w:val="nil"/>
              <w:left w:val="nil"/>
              <w:bottom w:val="dashSmallGap" w:sz="8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</w:r>
          </w:p>
        </w:tc>
      </w:tr>
      <w:tr>
        <w:trPr/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  <w:t>Name and Position</w:t>
            </w:r>
          </w:p>
        </w:tc>
        <w:tc>
          <w:tcPr>
            <w:tcW w:w="4721" w:type="dxa"/>
            <w:tcBorders>
              <w:top w:val="nil"/>
              <w:left w:val="nil"/>
              <w:bottom w:val="dashSmallGap" w:sz="8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AU" w:bidi="ar-SA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Processing times.</w:t>
      </w:r>
    </w:p>
    <w:p>
      <w:pPr>
        <w:pStyle w:val="Normal"/>
        <w:rPr/>
      </w:pPr>
      <w:r>
        <w:rPr/>
        <w:t xml:space="preserve">Claims for payment can be left at the Club in the money box below the light switch.  The box will be cleared early each week and payment made within 7 days.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You can also complete this form, scan it and the receipts and email them to </w:t>
      </w:r>
      <w:r>
        <w:rPr>
          <w:rStyle w:val="Hyperlink"/>
        </w:rPr>
        <w:t>treasurycac@gmail.com</w:t>
      </w:r>
      <w:r>
        <w:rPr/>
        <w:t xml:space="preserve"> but leave the originals in the above box.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Payments will made by bank deposit.  </w:t>
      </w:r>
    </w:p>
    <w:p>
      <w:pPr>
        <w:pStyle w:val="Normal"/>
        <w:rPr>
          <w:b/>
        </w:rPr>
      </w:pPr>
      <w:r>
        <w:rPr>
          <w:b/>
        </w:rPr>
      </w:r>
      <w:bookmarkStart w:id="0" w:name="_GoBack"/>
      <w:bookmarkStart w:id="1" w:name="_GoBack"/>
      <w:bookmarkEnd w:id="1"/>
    </w:p>
    <w:tbl>
      <w:tblPr>
        <w:tblStyle w:val="TableGrid"/>
        <w:tblW w:w="932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22"/>
      </w:tblGrid>
      <w:tr>
        <w:trPr/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11" w:left="-11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A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AU" w:bidi="ar-SA"/>
              </w:rPr>
              <w:t xml:space="preserve">Please provide your bank account details below – or email the Treasurer at </w:t>
            </w:r>
            <w:hyperlink r:id="rId2">
              <w:r>
                <w:rPr>
                  <w:rStyle w:val="Hyperlink"/>
                  <w:rFonts w:eastAsia="Times New Roman" w:cs="Times New Roman"/>
                  <w:kern w:val="0"/>
                  <w:sz w:val="20"/>
                  <w:szCs w:val="20"/>
                  <w:lang w:val="en-AU" w:bidi="ar-SA"/>
                </w:rPr>
                <w:t>treasurycac@gmail.com</w:t>
              </w:r>
            </w:hyperlink>
          </w:p>
          <w:p>
            <w:pPr>
              <w:pStyle w:val="Normal"/>
              <w:widowControl/>
              <w:spacing w:before="0" w:after="0"/>
              <w:ind w:firstLine="11" w:left="-11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A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AU" w:bidi="ar-SA"/>
              </w:rPr>
            </w:r>
          </w:p>
        </w:tc>
      </w:tr>
    </w:tbl>
    <w:p>
      <w:pPr>
        <w:pStyle w:val="Normal"/>
        <w:ind w:hanging="360" w:left="720"/>
        <w:rPr/>
      </w:pPr>
      <w:r>
        <w:rPr/>
      </w:r>
    </w:p>
    <w:tbl>
      <w:tblPr>
        <w:tblStyle w:val="TableGrid"/>
        <w:tblW w:w="6832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06"/>
        <w:gridCol w:w="4325"/>
      </w:tblGrid>
      <w:tr>
        <w:trPr/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A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AU" w:bidi="ar-SA"/>
              </w:rPr>
              <w:t>Account name:</w:t>
            </w:r>
          </w:p>
        </w:tc>
        <w:tc>
          <w:tcPr>
            <w:tcW w:w="4325" w:type="dxa"/>
            <w:tcBorders>
              <w:top w:val="nil"/>
              <w:left w:val="nil"/>
              <w:bottom w:val="dashSmallGap" w:sz="8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A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AU" w:bidi="ar-SA"/>
              </w:rPr>
            </w:r>
          </w:p>
        </w:tc>
      </w:tr>
      <w:tr>
        <w:trPr/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A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A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AU" w:bidi="ar-SA"/>
              </w:rPr>
              <w:t>Bank BSB number:</w:t>
            </w:r>
          </w:p>
        </w:tc>
        <w:tc>
          <w:tcPr>
            <w:tcW w:w="4325" w:type="dxa"/>
            <w:tcBorders>
              <w:top w:val="dashSmallGap" w:sz="8" w:space="0" w:color="000000"/>
              <w:left w:val="nil"/>
              <w:bottom w:val="dashSmallGap" w:sz="8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A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AU" w:bidi="ar-SA"/>
              </w:rPr>
            </w:r>
          </w:p>
        </w:tc>
      </w:tr>
      <w:tr>
        <w:trPr/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A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A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AU" w:bidi="ar-SA"/>
              </w:rPr>
              <w:t>Bank name and branch</w:t>
            </w:r>
          </w:p>
        </w:tc>
        <w:tc>
          <w:tcPr>
            <w:tcW w:w="4325" w:type="dxa"/>
            <w:tcBorders>
              <w:top w:val="dashSmallGap" w:sz="8" w:space="0" w:color="000000"/>
              <w:left w:val="nil"/>
              <w:bottom w:val="dashSmallGap" w:sz="8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A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AU" w:bidi="ar-SA"/>
              </w:rPr>
            </w:r>
          </w:p>
        </w:tc>
      </w:tr>
      <w:tr>
        <w:trPr/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A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A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A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AU" w:bidi="ar-SA"/>
              </w:rPr>
              <w:t>Bank account number:</w:t>
            </w:r>
          </w:p>
        </w:tc>
        <w:tc>
          <w:tcPr>
            <w:tcW w:w="4325" w:type="dxa"/>
            <w:tcBorders>
              <w:top w:val="dashSmallGap" w:sz="8" w:space="0" w:color="000000"/>
              <w:left w:val="nil"/>
              <w:bottom w:val="dashSmallGap" w:sz="8" w:space="0" w:color="000000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en-A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AU" w:bidi="ar-SA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23" w:right="1259" w:gutter="0" w:header="720" w:top="777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sz w:val="48"/>
      </w:rPr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5857240" cy="1668780"/>
              <wp:effectExtent l="0" t="0" r="0" b="0"/>
              <wp:wrapNone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7240" cy="166878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sz w:val="48"/>
                            </w:rPr>
                          </w:r>
                        </w:p>
                        <w:p>
                          <w:pPr>
                            <w:pStyle w:val="Header"/>
                            <w:jc w:val="right"/>
                            <w:rPr>
                              <w:b/>
                              <w:sz w:val="48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1568450" cy="1143000"/>
                                <wp:effectExtent l="0" t="0" r="0" b="0"/>
                                <wp:docPr id="4" name="Picture 1" descr="CAC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 descr="CAC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8450" cy="1143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Header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461.2pt;height:131.4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<v:textbox inset="0in,0in,0in,0in">
                <w:txbxContent>
                  <w:p>
                    <w:pPr>
                      <w:pStyle w:val="Head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</w:r>
                  </w:p>
                  <w:p>
                    <w:pPr>
                      <w:pStyle w:val="Header"/>
                      <w:jc w:val="right"/>
                      <w:rPr>
                        <w:b/>
                        <w:sz w:val="48"/>
                      </w:rPr>
                    </w:pPr>
                    <w:r>
                      <w:rPr/>
                      <w:drawing>
                        <wp:inline distT="0" distB="0" distL="0" distR="0">
                          <wp:extent cx="1568450" cy="1143000"/>
                          <wp:effectExtent l="0" t="0" r="0" b="0"/>
                          <wp:docPr id="5" name="Picture 1" descr="CAC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1" descr="CAC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grayscl/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8450" cy="1143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Header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sz w:val="48"/>
      </w:rPr>
    </w:pPr>
    <w:r>
      <w:rPr/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5857240" cy="1668780"/>
              <wp:effectExtent l="0" t="0" r="0" b="0"/>
              <wp:wrapNone/>
              <wp:docPr id="6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7240" cy="1668780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sz w:val="48"/>
                            </w:rPr>
                          </w:r>
                        </w:p>
                        <w:p>
                          <w:pPr>
                            <w:pStyle w:val="Header"/>
                            <w:jc w:val="right"/>
                            <w:rPr>
                              <w:b/>
                              <w:sz w:val="48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1568450" cy="1143000"/>
                                <wp:effectExtent l="0" t="0" r="0" b="0"/>
                                <wp:docPr id="7" name="Picture 1" descr="CAC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1" descr="CAC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8450" cy="1143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Header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-0;width:461.2pt;height:131.4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<v:textbox inset="0in,0in,0in,0in">
                <w:txbxContent>
                  <w:p>
                    <w:pPr>
                      <w:pStyle w:val="Head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</w:r>
                  </w:p>
                  <w:p>
                    <w:pPr>
                      <w:pStyle w:val="Header"/>
                      <w:jc w:val="right"/>
                      <w:rPr>
                        <w:b/>
                        <w:sz w:val="48"/>
                      </w:rPr>
                    </w:pPr>
                    <w:r>
                      <w:rPr/>
                      <w:drawing>
                        <wp:inline distT="0" distB="0" distL="0" distR="0">
                          <wp:extent cx="1568450" cy="1143000"/>
                          <wp:effectExtent l="0" t="0" r="0" b="0"/>
                          <wp:docPr id="8" name="Picture 1" descr="CAC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1" descr="CAC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grayscl/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8450" cy="1143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Header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72"/>
  <w:embedSystemFonts/>
  <w:defaultTabStop w:val="720"/>
  <w:autoHyphenation w:val="true"/>
  <w:doNotHyphenateCaps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A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ja-JP" w:val="en-AU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070ab2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522ba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semiHidden/>
    <w:qFormat/>
    <w:rsid w:val="00cc78c4"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6f5b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reasurer@canberraarchery.club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LibreOffice/24.2.7.2$Linux_X86_64 LibreOffice_project/420$Build-2</Application>
  <AppVersion>15.0000</AppVersion>
  <Pages>1</Pages>
  <Words>154</Words>
  <Characters>769</Characters>
  <CharactersWithSpaces>921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2018-12-10T19:56:00Z</dcterms:created>
  <dc:creator>Atkins</dc:creator>
  <dc:description/>
  <dc:language>en-AU</dc:language>
  <cp:lastModifiedBy/>
  <cp:lastPrinted>2019-04-07T02:33:00Z</cp:lastPrinted>
  <dcterms:modified xsi:type="dcterms:W3CDTF">2025-11-06T14:59:56Z</dcterms:modified>
  <cp:revision>10</cp:revision>
  <dc:subject/>
  <dc:title>Club copy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NeverSavedToNT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WPLUSServerName">
    <vt:lpwstr/>
  </property>
</Properties>
</file>