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58DF" w14:textId="77777777" w:rsidR="0056520A" w:rsidRPr="004637F3" w:rsidRDefault="0056520A">
      <w:pPr>
        <w:rPr>
          <w:sz w:val="24"/>
          <w:szCs w:val="24"/>
        </w:rPr>
      </w:pPr>
    </w:p>
    <w:p w14:paraId="63BF2313" w14:textId="77777777" w:rsidR="005A5ACF" w:rsidRPr="005A5ACF" w:rsidRDefault="005A5ACF" w:rsidP="005A5ACF">
      <w:pPr>
        <w:widowControl w:val="0"/>
        <w:spacing w:before="61"/>
        <w:ind w:left="120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5A5ACF">
        <w:rPr>
          <w:rFonts w:eastAsia="Times New Roman" w:cstheme="minorHAnsi"/>
          <w:b/>
          <w:spacing w:val="-2"/>
          <w:sz w:val="24"/>
          <w:szCs w:val="24"/>
          <w:lang w:val="en-US"/>
        </w:rPr>
        <w:t>Form</w:t>
      </w:r>
      <w:r w:rsidRPr="005A5ACF">
        <w:rPr>
          <w:rFonts w:eastAsia="Times New Roman" w:cstheme="minorHAnsi"/>
          <w:b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b/>
          <w:spacing w:val="-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sz w:val="24"/>
          <w:szCs w:val="24"/>
          <w:lang w:val="en-US"/>
        </w:rPr>
        <w:t>appointment</w:t>
      </w:r>
      <w:r w:rsidRPr="005A5ACF">
        <w:rPr>
          <w:rFonts w:eastAsia="Times New Roman" w:cstheme="minorHAnsi"/>
          <w:b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b/>
          <w:spacing w:val="-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sz w:val="24"/>
          <w:szCs w:val="24"/>
          <w:lang w:val="en-US"/>
        </w:rPr>
        <w:t>proxy</w:t>
      </w:r>
    </w:p>
    <w:p w14:paraId="36B1755B" w14:textId="77777777" w:rsidR="005A5ACF" w:rsidRPr="005A5ACF" w:rsidRDefault="005A5ACF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pacing w:val="-2"/>
          <w:sz w:val="24"/>
          <w:szCs w:val="24"/>
          <w:lang w:val="en-US"/>
        </w:rPr>
      </w:pPr>
    </w:p>
    <w:p w14:paraId="50EFFBA6" w14:textId="77777777" w:rsidR="005A5ACF" w:rsidRPr="005A5ACF" w:rsidRDefault="005A5ACF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>I,</w:t>
      </w:r>
      <w:r w:rsidRPr="005A5ACF">
        <w:rPr>
          <w:rFonts w:eastAsia="Times New Roman" w:cstheme="minorHAnsi"/>
          <w:sz w:val="24"/>
          <w:szCs w:val="24"/>
          <w:lang w:val="en-US"/>
        </w:rPr>
        <w:t xml:space="preserve"> .....................................................................................................................</w:t>
      </w:r>
    </w:p>
    <w:p w14:paraId="2195F61C" w14:textId="77777777" w:rsidR="005A5ACF" w:rsidRPr="005A5ACF" w:rsidRDefault="005A5ACF" w:rsidP="005A5ACF">
      <w:pPr>
        <w:widowControl w:val="0"/>
        <w:spacing w:before="80" w:after="240"/>
        <w:ind w:left="840" w:firstLine="60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(full</w:t>
      </w:r>
      <w:r w:rsidRPr="005A5ACF">
        <w:rPr>
          <w:rFonts w:eastAsia="Times New Roman" w:cstheme="minorHAnsi"/>
          <w:spacing w:val="-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name)</w:t>
      </w:r>
    </w:p>
    <w:p w14:paraId="110F4BBE" w14:textId="77777777" w:rsidR="005A5ACF" w:rsidRPr="005A5ACF" w:rsidRDefault="005A5ACF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of .....................................................................................................................</w:t>
      </w:r>
    </w:p>
    <w:p w14:paraId="12D97B03" w14:textId="77777777" w:rsidR="005A5ACF" w:rsidRPr="005A5ACF" w:rsidRDefault="005A5ACF" w:rsidP="005A5ACF">
      <w:pPr>
        <w:widowControl w:val="0"/>
        <w:spacing w:before="80" w:after="240"/>
        <w:ind w:left="840" w:firstLine="60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(address)</w:t>
      </w:r>
    </w:p>
    <w:p w14:paraId="3C50E467" w14:textId="77777777" w:rsidR="005A5ACF" w:rsidRPr="005A5ACF" w:rsidRDefault="005A5ACF" w:rsidP="005A5ACF">
      <w:pPr>
        <w:widowControl w:val="0"/>
        <w:spacing w:before="80" w:after="240" w:line="292" w:lineRule="auto"/>
        <w:ind w:left="120" w:right="3017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being</w:t>
      </w:r>
      <w:r w:rsidRPr="005A5ACF">
        <w:rPr>
          <w:rFonts w:eastAsia="Times New Roman" w:cstheme="minorHAnsi"/>
          <w:spacing w:val="-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a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member</w:t>
      </w:r>
      <w:r w:rsidRPr="005A5ACF">
        <w:rPr>
          <w:rFonts w:eastAsia="Times New Roman" w:cstheme="minorHAnsi"/>
          <w:spacing w:val="-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of </w:t>
      </w:r>
      <w:r w:rsidRPr="005A5ACF">
        <w:rPr>
          <w:rFonts w:eastAsia="Times New Roman" w:cstheme="minorHAnsi"/>
          <w:sz w:val="24"/>
          <w:szCs w:val="24"/>
          <w:lang w:val="en-US"/>
        </w:rPr>
        <w:t>the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Canberra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Archery</w:t>
      </w:r>
      <w:r w:rsidRPr="005A5ACF">
        <w:rPr>
          <w:rFonts w:eastAsia="Times New Roman" w:cstheme="minorHAnsi"/>
          <w:spacing w:val="-8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Club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>Inc</w:t>
      </w:r>
      <w:r w:rsidRPr="005A5ACF">
        <w:rPr>
          <w:rFonts w:eastAsia="Times New Roman" w:cstheme="minorHAnsi"/>
          <w:spacing w:val="38"/>
          <w:w w:val="9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hereby</w:t>
      </w:r>
    </w:p>
    <w:p w14:paraId="065713BF" w14:textId="77777777" w:rsidR="005A5ACF" w:rsidRPr="005A5ACF" w:rsidRDefault="005A5ACF" w:rsidP="005A5ACF">
      <w:pPr>
        <w:widowControl w:val="0"/>
        <w:spacing w:before="80" w:after="240" w:line="218" w:lineRule="exact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appoint</w:t>
      </w:r>
      <w:r w:rsidRPr="005A5ACF">
        <w:rPr>
          <w:rFonts w:eastAsia="Times New Roman" w:cstheme="minorHAnsi"/>
          <w:spacing w:val="-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........................................................................................................................</w:t>
      </w:r>
    </w:p>
    <w:p w14:paraId="559D2F12" w14:textId="77777777" w:rsidR="005A5ACF" w:rsidRPr="005A5ACF" w:rsidRDefault="005A5ACF" w:rsidP="005A5ACF">
      <w:pPr>
        <w:widowControl w:val="0"/>
        <w:spacing w:before="80" w:after="240"/>
        <w:ind w:left="840" w:firstLine="60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(full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name</w:t>
      </w: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>proxy)</w:t>
      </w:r>
    </w:p>
    <w:p w14:paraId="0A23B795" w14:textId="77777777" w:rsidR="005A5ACF" w:rsidRPr="005A5ACF" w:rsidRDefault="005A5ACF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of .....................................................................................................................</w:t>
      </w:r>
    </w:p>
    <w:p w14:paraId="17469424" w14:textId="77777777" w:rsidR="005A5ACF" w:rsidRPr="005A5ACF" w:rsidRDefault="005A5ACF" w:rsidP="005A5ACF">
      <w:pPr>
        <w:widowControl w:val="0"/>
        <w:spacing w:before="80" w:after="240"/>
        <w:ind w:left="840" w:firstLine="60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(address)</w:t>
      </w:r>
    </w:p>
    <w:p w14:paraId="09ADE7B9" w14:textId="1E634DC1" w:rsidR="005A5ACF" w:rsidRPr="005A5ACF" w:rsidRDefault="005A5ACF" w:rsidP="005A5ACF">
      <w:pPr>
        <w:widowControl w:val="0"/>
        <w:spacing w:before="80" w:line="360" w:lineRule="auto"/>
        <w:ind w:left="120" w:right="116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being</w:t>
      </w:r>
      <w:r w:rsidRPr="005A5ACF">
        <w:rPr>
          <w:rFonts w:eastAsia="Times New Roman" w:cstheme="minorHAnsi"/>
          <w:spacing w:val="1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a</w:t>
      </w:r>
      <w:r w:rsidRPr="005A5ACF">
        <w:rPr>
          <w:rFonts w:eastAsia="Times New Roman" w:cstheme="minorHAnsi"/>
          <w:spacing w:val="18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member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that</w:t>
      </w:r>
      <w:r w:rsidRPr="005A5ACF">
        <w:rPr>
          <w:rFonts w:eastAsia="Times New Roman" w:cstheme="minorHAnsi"/>
          <w:spacing w:val="1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incorporated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association,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as</w:t>
      </w:r>
      <w:r w:rsidRPr="005A5ACF">
        <w:rPr>
          <w:rFonts w:eastAsia="Times New Roman" w:cstheme="minorHAnsi"/>
          <w:spacing w:val="1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my</w:t>
      </w:r>
      <w:r w:rsidRPr="005A5ACF">
        <w:rPr>
          <w:rFonts w:eastAsia="Times New Roman" w:cstheme="minorHAnsi"/>
          <w:spacing w:val="10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proxy</w:t>
      </w:r>
      <w:r w:rsidRPr="005A5ACF">
        <w:rPr>
          <w:rFonts w:eastAsia="Times New Roman" w:cstheme="minorHAnsi"/>
          <w:spacing w:val="1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to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vote</w:t>
      </w:r>
      <w:r w:rsidRPr="005A5ACF">
        <w:rPr>
          <w:rFonts w:eastAsia="Times New Roman" w:cstheme="minorHAnsi"/>
          <w:spacing w:val="1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for</w:t>
      </w:r>
      <w:r w:rsidRPr="005A5ACF">
        <w:rPr>
          <w:rFonts w:eastAsia="Times New Roman" w:cstheme="minorHAnsi"/>
          <w:spacing w:val="1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me</w:t>
      </w:r>
      <w:r w:rsidRPr="005A5ACF">
        <w:rPr>
          <w:rFonts w:eastAsia="Times New Roman" w:cstheme="minorHAnsi"/>
          <w:spacing w:val="1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on</w:t>
      </w:r>
      <w:r w:rsidRPr="005A5ACF">
        <w:rPr>
          <w:rFonts w:eastAsia="Times New Roman" w:cstheme="minorHAnsi"/>
          <w:spacing w:val="1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4"/>
          <w:sz w:val="24"/>
          <w:szCs w:val="24"/>
          <w:lang w:val="en-US"/>
        </w:rPr>
        <w:t>my</w:t>
      </w:r>
      <w:r w:rsidRPr="005A5ACF">
        <w:rPr>
          <w:rFonts w:eastAsia="Times New Roman" w:cstheme="minorHAnsi"/>
          <w:spacing w:val="60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behalf</w:t>
      </w:r>
      <w:r w:rsidRPr="005A5ACF">
        <w:rPr>
          <w:rFonts w:eastAsia="Times New Roman" w:cstheme="minorHAnsi"/>
          <w:spacing w:val="4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>at</w:t>
      </w:r>
      <w:r w:rsidRPr="005A5ACF">
        <w:rPr>
          <w:rFonts w:eastAsia="Times New Roman" w:cstheme="minorHAnsi"/>
          <w:spacing w:val="4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th</w:t>
      </w:r>
      <w:r w:rsidR="000C2076">
        <w:rPr>
          <w:rFonts w:eastAsia="Times New Roman" w:cstheme="minorHAnsi"/>
          <w:sz w:val="24"/>
          <w:szCs w:val="24"/>
          <w:lang w:val="en-US"/>
        </w:rPr>
        <w:t>e annual</w:t>
      </w:r>
      <w:r w:rsidRPr="005A5ACF">
        <w:rPr>
          <w:rFonts w:eastAsia="Times New Roman" w:cstheme="minorHAnsi"/>
          <w:spacing w:val="4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general</w:t>
      </w:r>
      <w:r w:rsidRPr="005A5ACF">
        <w:rPr>
          <w:rFonts w:eastAsia="Times New Roman" w:cstheme="minorHAnsi"/>
          <w:spacing w:val="4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meeting</w:t>
      </w:r>
      <w:r w:rsidRPr="005A5ACF">
        <w:rPr>
          <w:rFonts w:eastAsia="Times New Roman" w:cstheme="minorHAnsi"/>
          <w:spacing w:val="40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spacing w:val="4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the</w:t>
      </w:r>
      <w:r w:rsidRPr="005A5ACF">
        <w:rPr>
          <w:rFonts w:eastAsia="Times New Roman" w:cstheme="minorHAnsi"/>
          <w:spacing w:val="4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 xml:space="preserve">association) to be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held</w:t>
      </w:r>
      <w:r w:rsidRPr="005A5ACF">
        <w:rPr>
          <w:rFonts w:eastAsia="Times New Roman" w:cstheme="minorHAnsi"/>
          <w:spacing w:val="3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on</w:t>
      </w:r>
      <w:r w:rsidRPr="005A5ACF">
        <w:rPr>
          <w:rFonts w:eastAsia="Times New Roman" w:cstheme="minorHAnsi"/>
          <w:spacing w:val="35"/>
          <w:sz w:val="24"/>
          <w:szCs w:val="24"/>
          <w:lang w:val="en-US"/>
        </w:rPr>
        <w:t xml:space="preserve"> </w:t>
      </w:r>
      <w:r w:rsidR="00CA6CBC">
        <w:rPr>
          <w:rFonts w:eastAsia="Times New Roman" w:cstheme="minorHAnsi"/>
          <w:spacing w:val="35"/>
          <w:sz w:val="24"/>
          <w:szCs w:val="24"/>
          <w:lang w:val="en-US"/>
        </w:rPr>
        <w:t>9 September 2023</w:t>
      </w:r>
      <w:r w:rsidRPr="005A5ACF">
        <w:rPr>
          <w:rFonts w:eastAsia="Times New Roman" w:cstheme="minorHAnsi"/>
          <w:sz w:val="24"/>
          <w:szCs w:val="24"/>
          <w:lang w:val="en-US"/>
        </w:rPr>
        <w:t>.</w:t>
      </w:r>
    </w:p>
    <w:p w14:paraId="6F9F51FC" w14:textId="77777777" w:rsidR="005A5ACF" w:rsidRPr="005A5ACF" w:rsidRDefault="005A5ACF" w:rsidP="005A5ACF">
      <w:pPr>
        <w:widowControl w:val="0"/>
        <w:spacing w:before="80" w:after="240"/>
        <w:ind w:left="120" w:right="116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and</w:t>
      </w:r>
      <w:r w:rsidRPr="005A5ACF">
        <w:rPr>
          <w:rFonts w:eastAsia="Times New Roman" w:cstheme="minorHAnsi"/>
          <w:spacing w:val="30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 xml:space="preserve">at </w:t>
      </w:r>
      <w:r w:rsidRPr="005A5ACF">
        <w:rPr>
          <w:rFonts w:eastAsia="Times New Roman" w:cstheme="minorHAnsi"/>
          <w:spacing w:val="1"/>
          <w:sz w:val="24"/>
          <w:szCs w:val="24"/>
          <w:lang w:val="en-US"/>
        </w:rPr>
        <w:t>any</w:t>
      </w:r>
      <w:r w:rsidRPr="005A5ACF">
        <w:rPr>
          <w:rFonts w:eastAsia="Times New Roman" w:cstheme="minorHAnsi"/>
          <w:spacing w:val="-12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adjournment</w:t>
      </w:r>
      <w:r w:rsidRPr="005A5ACF">
        <w:rPr>
          <w:rFonts w:eastAsia="Times New Roman" w:cstheme="minorHAnsi"/>
          <w:spacing w:val="-4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spacing w:val="-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that</w:t>
      </w:r>
      <w:r w:rsidRPr="005A5ACF">
        <w:rPr>
          <w:rFonts w:eastAsia="Times New Roman" w:cstheme="minorHAnsi"/>
          <w:spacing w:val="-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meeting.</w:t>
      </w:r>
    </w:p>
    <w:p w14:paraId="4E193013" w14:textId="77777777" w:rsidR="005A5ACF" w:rsidRPr="005A5ACF" w:rsidRDefault="005A5ACF" w:rsidP="005A5ACF">
      <w:pPr>
        <w:widowControl w:val="0"/>
        <w:spacing w:before="80" w:after="240"/>
        <w:ind w:left="360"/>
        <w:jc w:val="center"/>
        <w:rPr>
          <w:rFonts w:eastAsia="Times New Roman" w:cstheme="minorHAnsi"/>
          <w:b/>
          <w:i/>
          <w:sz w:val="24"/>
          <w:szCs w:val="24"/>
          <w:lang w:val="en-US"/>
        </w:rPr>
      </w:pP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*My</w:t>
      </w:r>
      <w:r w:rsidRPr="005A5ACF">
        <w:rPr>
          <w:rFonts w:eastAsia="Times New Roman" w:cstheme="minorHAnsi"/>
          <w:b/>
          <w:i/>
          <w:spacing w:val="3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proxy</w:t>
      </w:r>
      <w:r w:rsidRPr="005A5ACF">
        <w:rPr>
          <w:rFonts w:eastAsia="Times New Roman" w:cstheme="minorHAnsi"/>
          <w:b/>
          <w:i/>
          <w:spacing w:val="3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is</w:t>
      </w:r>
      <w:r w:rsidRPr="005A5ACF">
        <w:rPr>
          <w:rFonts w:eastAsia="Times New Roman" w:cstheme="minorHAnsi"/>
          <w:b/>
          <w:i/>
          <w:spacing w:val="34"/>
          <w:sz w:val="24"/>
          <w:szCs w:val="24"/>
          <w:lang w:val="en-US"/>
        </w:rPr>
        <w:t xml:space="preserve"> </w:t>
      </w:r>
      <w:proofErr w:type="spellStart"/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authorised</w:t>
      </w:r>
      <w:proofErr w:type="spellEnd"/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to</w:t>
      </w:r>
      <w:r w:rsidRPr="005A5ACF">
        <w:rPr>
          <w:rFonts w:eastAsia="Times New Roman" w:cstheme="minorHAnsi"/>
          <w:b/>
          <w:i/>
          <w:spacing w:val="3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vote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in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proofErr w:type="spellStart"/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favour</w:t>
      </w:r>
      <w:proofErr w:type="spellEnd"/>
      <w:r w:rsidRPr="005A5ACF">
        <w:rPr>
          <w:rFonts w:eastAsia="Times New Roman" w:cstheme="minorHAnsi"/>
          <w:b/>
          <w:i/>
          <w:spacing w:val="3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of/against</w:t>
      </w:r>
      <w:r w:rsidRPr="005A5ACF">
        <w:rPr>
          <w:rFonts w:eastAsia="Times New Roman" w:cstheme="minorHAnsi"/>
          <w:b/>
          <w:i/>
          <w:spacing w:val="38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(delete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as</w:t>
      </w:r>
      <w:r w:rsidRPr="005A5ACF">
        <w:rPr>
          <w:rFonts w:eastAsia="Times New Roman" w:cstheme="minorHAnsi"/>
          <w:b/>
          <w:i/>
          <w:spacing w:val="3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appropriate)</w:t>
      </w:r>
    </w:p>
    <w:p w14:paraId="375628BD" w14:textId="77777777" w:rsidR="005A5ACF" w:rsidRPr="005A5ACF" w:rsidRDefault="005A5ACF" w:rsidP="005A5ACF">
      <w:pPr>
        <w:widowControl w:val="0"/>
        <w:spacing w:before="80" w:after="240"/>
        <w:ind w:left="360"/>
        <w:jc w:val="center"/>
        <w:rPr>
          <w:rFonts w:eastAsia="Times New Roman" w:cstheme="minorHAnsi"/>
          <w:b/>
          <w:i/>
          <w:sz w:val="24"/>
          <w:szCs w:val="24"/>
          <w:lang w:val="en-US"/>
        </w:rPr>
      </w:pP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the</w:t>
      </w:r>
      <w:r w:rsidRPr="005A5ACF">
        <w:rPr>
          <w:rFonts w:eastAsia="Times New Roman" w:cstheme="minorHAnsi"/>
          <w:b/>
          <w:i/>
          <w:spacing w:val="40"/>
          <w:w w:val="9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resolution</w:t>
      </w:r>
      <w:r w:rsidR="000C2076">
        <w:rPr>
          <w:rFonts w:eastAsia="Times New Roman" w:cstheme="minorHAnsi"/>
          <w:b/>
          <w:i/>
          <w:sz w:val="24"/>
          <w:szCs w:val="24"/>
          <w:lang w:val="en-US"/>
        </w:rPr>
        <w:t>s</w:t>
      </w:r>
      <w:r w:rsidRPr="005A5ACF">
        <w:rPr>
          <w:rFonts w:eastAsia="Times New Roman" w:cstheme="minorHAnsi"/>
          <w:b/>
          <w:i/>
          <w:spacing w:val="-5"/>
          <w:sz w:val="24"/>
          <w:szCs w:val="24"/>
          <w:lang w:val="en-US"/>
        </w:rPr>
        <w:t xml:space="preserve"> </w:t>
      </w:r>
      <w:r w:rsidR="000C2076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to accept Committee reports</w:t>
      </w: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 xml:space="preserve"> ……………………………………………………………………………………</w:t>
      </w:r>
    </w:p>
    <w:p w14:paraId="7F659A58" w14:textId="77777777" w:rsidR="000C2076" w:rsidRPr="005A5ACF" w:rsidRDefault="000C2076" w:rsidP="000C2076">
      <w:pPr>
        <w:widowControl w:val="0"/>
        <w:spacing w:before="80" w:after="240"/>
        <w:ind w:left="360"/>
        <w:jc w:val="center"/>
        <w:rPr>
          <w:rFonts w:eastAsia="Times New Roman" w:cstheme="minorHAnsi"/>
          <w:b/>
          <w:i/>
          <w:sz w:val="24"/>
          <w:szCs w:val="24"/>
          <w:lang w:val="en-US"/>
        </w:rPr>
      </w:pP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*My</w:t>
      </w:r>
      <w:r w:rsidRPr="005A5ACF">
        <w:rPr>
          <w:rFonts w:eastAsia="Times New Roman" w:cstheme="minorHAnsi"/>
          <w:b/>
          <w:i/>
          <w:spacing w:val="3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proxy</w:t>
      </w:r>
      <w:r w:rsidRPr="005A5ACF">
        <w:rPr>
          <w:rFonts w:eastAsia="Times New Roman" w:cstheme="minorHAnsi"/>
          <w:b/>
          <w:i/>
          <w:spacing w:val="3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is</w:t>
      </w:r>
      <w:r w:rsidRPr="005A5ACF">
        <w:rPr>
          <w:rFonts w:eastAsia="Times New Roman" w:cstheme="minorHAnsi"/>
          <w:b/>
          <w:i/>
          <w:spacing w:val="34"/>
          <w:sz w:val="24"/>
          <w:szCs w:val="24"/>
          <w:lang w:val="en-US"/>
        </w:rPr>
        <w:t xml:space="preserve"> </w:t>
      </w:r>
      <w:proofErr w:type="spellStart"/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authorised</w:t>
      </w:r>
      <w:proofErr w:type="spellEnd"/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to</w:t>
      </w:r>
      <w:r w:rsidRPr="005A5ACF">
        <w:rPr>
          <w:rFonts w:eastAsia="Times New Roman" w:cstheme="minorHAnsi"/>
          <w:b/>
          <w:i/>
          <w:spacing w:val="39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vote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in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proofErr w:type="spellStart"/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favour</w:t>
      </w:r>
      <w:proofErr w:type="spellEnd"/>
      <w:r w:rsidRPr="005A5ACF">
        <w:rPr>
          <w:rFonts w:eastAsia="Times New Roman" w:cstheme="minorHAnsi"/>
          <w:b/>
          <w:i/>
          <w:spacing w:val="3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of/against</w:t>
      </w:r>
      <w:r w:rsidRPr="005A5ACF">
        <w:rPr>
          <w:rFonts w:eastAsia="Times New Roman" w:cstheme="minorHAnsi"/>
          <w:b/>
          <w:i/>
          <w:spacing w:val="38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(delete</w:t>
      </w:r>
      <w:r w:rsidRPr="005A5ACF">
        <w:rPr>
          <w:rFonts w:eastAsia="Times New Roman" w:cstheme="minorHAnsi"/>
          <w:b/>
          <w:i/>
          <w:spacing w:val="3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as</w:t>
      </w:r>
      <w:r w:rsidRPr="005A5ACF">
        <w:rPr>
          <w:rFonts w:eastAsia="Times New Roman" w:cstheme="minorHAnsi"/>
          <w:b/>
          <w:i/>
          <w:spacing w:val="35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appropriate)</w:t>
      </w:r>
    </w:p>
    <w:p w14:paraId="77DF314E" w14:textId="77777777" w:rsidR="000C2076" w:rsidRDefault="000C2076" w:rsidP="000C2076">
      <w:pPr>
        <w:widowControl w:val="0"/>
        <w:spacing w:before="80" w:after="240"/>
        <w:ind w:left="36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b/>
          <w:i/>
          <w:sz w:val="24"/>
          <w:szCs w:val="24"/>
          <w:lang w:val="en-US"/>
        </w:rPr>
        <w:t>the</w:t>
      </w:r>
      <w:r w:rsidRPr="005A5ACF">
        <w:rPr>
          <w:rFonts w:eastAsia="Times New Roman" w:cstheme="minorHAnsi"/>
          <w:b/>
          <w:i/>
          <w:spacing w:val="40"/>
          <w:w w:val="99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b/>
          <w:i/>
          <w:spacing w:val="-1"/>
          <w:sz w:val="24"/>
          <w:szCs w:val="24"/>
          <w:lang w:val="en-US"/>
        </w:rPr>
        <w:t>following people to Committee positions</w:t>
      </w:r>
    </w:p>
    <w:p w14:paraId="4873699B" w14:textId="77777777" w:rsidR="000C2076" w:rsidRDefault="000C2076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0EA74B49" w14:textId="77777777" w:rsidR="000C2076" w:rsidRPr="005A5ACF" w:rsidRDefault="000C2076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</w:p>
    <w:p w14:paraId="42FFD92E" w14:textId="77777777" w:rsidR="005A5ACF" w:rsidRPr="005A5ACF" w:rsidRDefault="005A5ACF" w:rsidP="005A5ACF">
      <w:pPr>
        <w:widowControl w:val="0"/>
        <w:spacing w:before="80" w:after="240"/>
        <w:ind w:left="120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.......................................</w:t>
      </w:r>
    </w:p>
    <w:p w14:paraId="6C3B933F" w14:textId="77777777" w:rsidR="005A5ACF" w:rsidRPr="005A5ACF" w:rsidRDefault="005A5ACF" w:rsidP="005A5ACF">
      <w:pPr>
        <w:widowControl w:val="0"/>
        <w:spacing w:before="80" w:after="240" w:line="274" w:lineRule="auto"/>
        <w:ind w:left="120" w:right="-31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(Signature</w:t>
      </w:r>
      <w:r w:rsidRPr="005A5ACF">
        <w:rPr>
          <w:rFonts w:eastAsia="Times New Roman" w:cstheme="minorHAnsi"/>
          <w:spacing w:val="-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of</w:t>
      </w:r>
      <w:r w:rsidRPr="005A5ACF">
        <w:rPr>
          <w:rFonts w:eastAsia="Times New Roman" w:cstheme="minorHAnsi"/>
          <w:spacing w:val="-7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member</w:t>
      </w:r>
      <w:r w:rsidRPr="005A5ACF">
        <w:rPr>
          <w:rFonts w:eastAsia="Times New Roman" w:cstheme="minorHAnsi"/>
          <w:spacing w:val="26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appointing</w:t>
      </w:r>
      <w:r w:rsidRPr="005A5ACF">
        <w:rPr>
          <w:rFonts w:eastAsia="Times New Roman" w:cstheme="minorHAnsi"/>
          <w:spacing w:val="-13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pacing w:val="-1"/>
          <w:sz w:val="24"/>
          <w:szCs w:val="24"/>
          <w:lang w:val="en-US"/>
        </w:rPr>
        <w:t>proxy)</w:t>
      </w:r>
    </w:p>
    <w:p w14:paraId="448CDA69" w14:textId="77777777" w:rsidR="005A5ACF" w:rsidRPr="005A5ACF" w:rsidRDefault="005A5ACF" w:rsidP="005A5ACF">
      <w:pPr>
        <w:widowControl w:val="0"/>
        <w:spacing w:before="80" w:after="240"/>
        <w:ind w:left="120" w:right="-31"/>
        <w:jc w:val="center"/>
        <w:rPr>
          <w:rFonts w:eastAsia="Times New Roman" w:cstheme="minorHAnsi"/>
          <w:sz w:val="24"/>
          <w:szCs w:val="24"/>
          <w:lang w:val="en-US"/>
        </w:rPr>
      </w:pPr>
      <w:r w:rsidRPr="005A5ACF">
        <w:rPr>
          <w:rFonts w:eastAsia="Times New Roman" w:cstheme="minorHAnsi"/>
          <w:sz w:val="24"/>
          <w:szCs w:val="24"/>
          <w:lang w:val="en-US"/>
        </w:rPr>
        <w:t>Date</w:t>
      </w:r>
      <w:r w:rsidRPr="005A5ACF">
        <w:rPr>
          <w:rFonts w:eastAsia="Times New Roman" w:cstheme="minorHAnsi"/>
          <w:spacing w:val="-2"/>
          <w:sz w:val="24"/>
          <w:szCs w:val="24"/>
          <w:lang w:val="en-US"/>
        </w:rPr>
        <w:t xml:space="preserve"> </w:t>
      </w:r>
      <w:r w:rsidRPr="005A5ACF">
        <w:rPr>
          <w:rFonts w:eastAsia="Times New Roman" w:cstheme="minorHAnsi"/>
          <w:sz w:val="24"/>
          <w:szCs w:val="24"/>
          <w:lang w:val="en-US"/>
        </w:rPr>
        <w:t>................................</w:t>
      </w:r>
    </w:p>
    <w:p w14:paraId="6AA3D82A" w14:textId="77777777" w:rsidR="005A5ACF" w:rsidRPr="005A5ACF" w:rsidRDefault="005A5ACF" w:rsidP="005A5ACF">
      <w:pPr>
        <w:widowControl w:val="0"/>
        <w:tabs>
          <w:tab w:val="left" w:pos="1619"/>
        </w:tabs>
        <w:spacing w:before="80" w:after="240"/>
        <w:jc w:val="center"/>
        <w:rPr>
          <w:rFonts w:cstheme="minorHAnsi"/>
          <w:b/>
          <w:w w:val="95"/>
          <w:sz w:val="24"/>
          <w:szCs w:val="24"/>
          <w:lang w:val="en-US"/>
        </w:rPr>
      </w:pPr>
    </w:p>
    <w:p w14:paraId="2AA8C449" w14:textId="77777777" w:rsidR="007D48B9" w:rsidRPr="000C2076" w:rsidRDefault="005A5ACF" w:rsidP="000C2076">
      <w:pPr>
        <w:widowControl w:val="0"/>
        <w:tabs>
          <w:tab w:val="left" w:pos="1619"/>
        </w:tabs>
        <w:spacing w:before="80" w:after="240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5A5ACF">
        <w:rPr>
          <w:rFonts w:cstheme="minorHAnsi"/>
          <w:b/>
          <w:w w:val="95"/>
          <w:sz w:val="24"/>
          <w:szCs w:val="24"/>
          <w:lang w:val="en-US"/>
        </w:rPr>
        <w:t xml:space="preserve">Note: </w:t>
      </w:r>
      <w:r w:rsidRPr="005A5ACF">
        <w:rPr>
          <w:rFonts w:cstheme="minorHAnsi"/>
          <w:b/>
          <w:sz w:val="24"/>
          <w:szCs w:val="24"/>
          <w:lang w:val="en-US"/>
        </w:rPr>
        <w:t>A</w:t>
      </w:r>
      <w:r w:rsidRPr="005A5ACF">
        <w:rPr>
          <w:rFonts w:cstheme="minorHAnsi"/>
          <w:b/>
          <w:spacing w:val="-5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1"/>
          <w:sz w:val="24"/>
          <w:szCs w:val="24"/>
          <w:lang w:val="en-US"/>
        </w:rPr>
        <w:t>proxy</w:t>
      </w:r>
      <w:r w:rsidRPr="005A5ACF">
        <w:rPr>
          <w:rFonts w:cstheme="minorHAnsi"/>
          <w:b/>
          <w:spacing w:val="-3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1"/>
          <w:sz w:val="24"/>
          <w:szCs w:val="24"/>
          <w:lang w:val="en-US"/>
        </w:rPr>
        <w:t>vote</w:t>
      </w:r>
      <w:r w:rsidRPr="005A5ACF">
        <w:rPr>
          <w:rFonts w:cstheme="minorHAnsi"/>
          <w:b/>
          <w:spacing w:val="-4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-2"/>
          <w:sz w:val="24"/>
          <w:szCs w:val="24"/>
          <w:lang w:val="en-US"/>
        </w:rPr>
        <w:t>may</w:t>
      </w:r>
      <w:r w:rsidRPr="005A5ACF">
        <w:rPr>
          <w:rFonts w:cstheme="minorHAnsi"/>
          <w:b/>
          <w:sz w:val="24"/>
          <w:szCs w:val="24"/>
          <w:lang w:val="en-US"/>
        </w:rPr>
        <w:t xml:space="preserve"> not</w:t>
      </w:r>
      <w:r w:rsidRPr="005A5ACF">
        <w:rPr>
          <w:rFonts w:cstheme="minorHAnsi"/>
          <w:b/>
          <w:spacing w:val="1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-2"/>
          <w:sz w:val="24"/>
          <w:szCs w:val="24"/>
          <w:lang w:val="en-US"/>
        </w:rPr>
        <w:t>be</w:t>
      </w:r>
      <w:r w:rsidRPr="005A5ACF">
        <w:rPr>
          <w:rFonts w:cstheme="minorHAnsi"/>
          <w:b/>
          <w:spacing w:val="-1"/>
          <w:sz w:val="24"/>
          <w:szCs w:val="24"/>
          <w:lang w:val="en-US"/>
        </w:rPr>
        <w:t xml:space="preserve"> given</w:t>
      </w:r>
      <w:r w:rsidRPr="005A5ACF">
        <w:rPr>
          <w:rFonts w:cstheme="minorHAnsi"/>
          <w:b/>
          <w:spacing w:val="-3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z w:val="24"/>
          <w:szCs w:val="24"/>
          <w:lang w:val="en-US"/>
        </w:rPr>
        <w:t>to</w:t>
      </w:r>
      <w:r w:rsidRPr="005A5ACF">
        <w:rPr>
          <w:rFonts w:cstheme="minorHAnsi"/>
          <w:b/>
          <w:spacing w:val="4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z w:val="24"/>
          <w:szCs w:val="24"/>
          <w:lang w:val="en-US"/>
        </w:rPr>
        <w:t xml:space="preserve">a </w:t>
      </w:r>
      <w:r w:rsidRPr="005A5ACF">
        <w:rPr>
          <w:rFonts w:cstheme="minorHAnsi"/>
          <w:b/>
          <w:spacing w:val="-1"/>
          <w:sz w:val="24"/>
          <w:szCs w:val="24"/>
          <w:lang w:val="en-US"/>
        </w:rPr>
        <w:t>person</w:t>
      </w:r>
      <w:r w:rsidRPr="005A5ACF">
        <w:rPr>
          <w:rFonts w:cstheme="minorHAnsi"/>
          <w:b/>
          <w:spacing w:val="-3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-2"/>
          <w:sz w:val="24"/>
          <w:szCs w:val="24"/>
          <w:lang w:val="en-US"/>
        </w:rPr>
        <w:t>who</w:t>
      </w:r>
      <w:r w:rsidRPr="005A5ACF">
        <w:rPr>
          <w:rFonts w:cstheme="minorHAnsi"/>
          <w:b/>
          <w:spacing w:val="4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-5"/>
          <w:sz w:val="24"/>
          <w:szCs w:val="24"/>
          <w:lang w:val="en-US"/>
        </w:rPr>
        <w:t>i</w:t>
      </w:r>
      <w:r w:rsidRPr="005A5ACF">
        <w:rPr>
          <w:rFonts w:cstheme="minorHAnsi"/>
          <w:b/>
          <w:spacing w:val="-4"/>
          <w:sz w:val="24"/>
          <w:szCs w:val="24"/>
          <w:lang w:val="en-US"/>
        </w:rPr>
        <w:t>s</w:t>
      </w:r>
      <w:r w:rsidRPr="005A5ACF">
        <w:rPr>
          <w:rFonts w:cstheme="minorHAnsi"/>
          <w:b/>
          <w:spacing w:val="3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z w:val="24"/>
          <w:szCs w:val="24"/>
          <w:lang w:val="en-US"/>
        </w:rPr>
        <w:t xml:space="preserve">not a </w:t>
      </w:r>
      <w:r w:rsidRPr="005A5ACF">
        <w:rPr>
          <w:rFonts w:cstheme="minorHAnsi"/>
          <w:b/>
          <w:spacing w:val="-2"/>
          <w:sz w:val="24"/>
          <w:szCs w:val="24"/>
          <w:lang w:val="en-US"/>
        </w:rPr>
        <w:t>member</w:t>
      </w:r>
      <w:r w:rsidRPr="005A5ACF">
        <w:rPr>
          <w:rFonts w:cstheme="minorHAnsi"/>
          <w:b/>
          <w:spacing w:val="1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pacing w:val="2"/>
          <w:sz w:val="24"/>
          <w:szCs w:val="24"/>
          <w:lang w:val="en-US"/>
        </w:rPr>
        <w:t>of</w:t>
      </w:r>
      <w:r w:rsidRPr="005A5ACF">
        <w:rPr>
          <w:rFonts w:cstheme="minorHAnsi"/>
          <w:b/>
          <w:spacing w:val="-6"/>
          <w:sz w:val="24"/>
          <w:szCs w:val="24"/>
          <w:lang w:val="en-US"/>
        </w:rPr>
        <w:t xml:space="preserve"> </w:t>
      </w:r>
      <w:r w:rsidRPr="005A5ACF">
        <w:rPr>
          <w:rFonts w:cstheme="minorHAnsi"/>
          <w:b/>
          <w:sz w:val="24"/>
          <w:szCs w:val="24"/>
          <w:lang w:val="en-US"/>
        </w:rPr>
        <w:t xml:space="preserve">the </w:t>
      </w:r>
      <w:r w:rsidRPr="005A5ACF">
        <w:rPr>
          <w:rFonts w:cstheme="minorHAnsi"/>
          <w:b/>
          <w:spacing w:val="-1"/>
          <w:sz w:val="24"/>
          <w:szCs w:val="24"/>
          <w:lang w:val="en-US"/>
        </w:rPr>
        <w:t>association.</w:t>
      </w:r>
    </w:p>
    <w:sectPr w:rsidR="007D48B9" w:rsidRPr="000C20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C7138" w14:textId="77777777" w:rsidR="00DB4B3F" w:rsidRDefault="00DB4B3F" w:rsidP="00A22505">
      <w:r>
        <w:separator/>
      </w:r>
    </w:p>
  </w:endnote>
  <w:endnote w:type="continuationSeparator" w:id="0">
    <w:p w14:paraId="48C60E3D" w14:textId="77777777" w:rsidR="00DB4B3F" w:rsidRDefault="00DB4B3F" w:rsidP="00A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F61E" w14:textId="77777777" w:rsidR="00DB4B3F" w:rsidRDefault="00DB4B3F" w:rsidP="00A22505">
      <w:r>
        <w:separator/>
      </w:r>
    </w:p>
  </w:footnote>
  <w:footnote w:type="continuationSeparator" w:id="0">
    <w:p w14:paraId="4AB6AF23" w14:textId="77777777" w:rsidR="00DB4B3F" w:rsidRDefault="00DB4B3F" w:rsidP="00A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9E87" w14:textId="417A1CC2" w:rsidR="00D209F0" w:rsidRPr="00D209F0" w:rsidRDefault="00A22505" w:rsidP="00D209F0">
    <w:pPr>
      <w:spacing w:line="276" w:lineRule="auto"/>
      <w:rPr>
        <w:rFonts w:ascii="Arial" w:eastAsia="Arial" w:hAnsi="Arial" w:cs="Arial"/>
        <w:color w:val="000000"/>
        <w:lang w:eastAsia="en-AU"/>
      </w:rPr>
    </w:pPr>
    <w:r w:rsidRPr="00A22505">
      <w:rPr>
        <w:rFonts w:ascii="Arial" w:eastAsia="Arial" w:hAnsi="Arial" w:cs="Arial"/>
        <w:b/>
        <w:noProof/>
        <w:color w:val="000000"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CDAA3A4" wp14:editId="2AC49176">
          <wp:simplePos x="0" y="0"/>
          <wp:positionH relativeFrom="column">
            <wp:posOffset>8067675</wp:posOffset>
          </wp:positionH>
          <wp:positionV relativeFrom="paragraph">
            <wp:posOffset>-152400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505">
      <w:rPr>
        <w:rFonts w:ascii="Arial" w:eastAsia="Arial" w:hAnsi="Arial" w:cs="Arial"/>
        <w:b/>
        <w:color w:val="000000"/>
        <w:sz w:val="28"/>
        <w:szCs w:val="28"/>
        <w:lang w:eastAsia="en-AU"/>
      </w:rPr>
      <w:t>C</w:t>
    </w:r>
    <w:r w:rsidR="00D209F0"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>anberra Archery Club – Annual General</w:t>
    </w:r>
    <w:r w:rsidRPr="00A22505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Meeting</w:t>
    </w:r>
    <w:r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</w:t>
    </w:r>
    <w:r w:rsidR="00D209F0" w:rsidRPr="004637F3">
      <w:rPr>
        <w:rFonts w:ascii="Arial" w:eastAsia="Arial" w:hAnsi="Arial" w:cs="Arial"/>
        <w:b/>
        <w:color w:val="000000"/>
        <w:sz w:val="28"/>
        <w:szCs w:val="28"/>
        <w:lang w:eastAsia="en-AU"/>
      </w:rPr>
      <w:t>20</w:t>
    </w:r>
    <w:r w:rsidR="00CA6CBC">
      <w:rPr>
        <w:rFonts w:ascii="Arial" w:eastAsia="Arial" w:hAnsi="Arial" w:cs="Arial"/>
        <w:b/>
        <w:color w:val="000000"/>
        <w:sz w:val="28"/>
        <w:szCs w:val="28"/>
        <w:lang w:eastAsia="en-AU"/>
      </w:rPr>
      <w:t>23</w:t>
    </w:r>
    <w:r w:rsidR="004637F3">
      <w:rPr>
        <w:rFonts w:ascii="Arial" w:eastAsia="Arial" w:hAnsi="Arial" w:cs="Arial"/>
        <w:b/>
        <w:color w:val="000000"/>
        <w:sz w:val="28"/>
        <w:szCs w:val="28"/>
        <w:lang w:eastAsia="en-AU"/>
      </w:rPr>
      <w:t xml:space="preserve">      </w:t>
    </w:r>
    <w:r w:rsidR="00D209F0" w:rsidRPr="004637F3">
      <w:rPr>
        <w:rFonts w:ascii="Arial" w:eastAsia="Arial" w:hAnsi="Arial" w:cs="Arial"/>
        <w:b/>
        <w:noProof/>
        <w:color w:val="000000"/>
        <w:sz w:val="32"/>
        <w:szCs w:val="32"/>
        <w:lang w:eastAsia="en-AU"/>
      </w:rPr>
      <w:t xml:space="preserve"> </w:t>
    </w:r>
    <w:r>
      <w:rPr>
        <w:rFonts w:ascii="Arial" w:eastAsia="Arial" w:hAnsi="Arial" w:cs="Arial"/>
        <w:b/>
        <w:noProof/>
        <w:color w:val="000000"/>
        <w:sz w:val="36"/>
        <w:szCs w:val="36"/>
        <w:lang w:eastAsia="en-AU"/>
      </w:rPr>
      <w:drawing>
        <wp:inline distT="0" distB="0" distL="0" distR="0" wp14:anchorId="520D2F43" wp14:editId="5EDAFD8C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416D9"/>
    <w:multiLevelType w:val="hybridMultilevel"/>
    <w:tmpl w:val="009CB512"/>
    <w:lvl w:ilvl="0" w:tplc="0C928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195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05"/>
    <w:rsid w:val="000161E9"/>
    <w:rsid w:val="000C2076"/>
    <w:rsid w:val="004637F3"/>
    <w:rsid w:val="0056520A"/>
    <w:rsid w:val="005A5ACF"/>
    <w:rsid w:val="007D48B9"/>
    <w:rsid w:val="00957BFC"/>
    <w:rsid w:val="00A22505"/>
    <w:rsid w:val="00CA6CBC"/>
    <w:rsid w:val="00D209F0"/>
    <w:rsid w:val="00DB4B3F"/>
    <w:rsid w:val="00E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F0BEB2"/>
  <w15:chartTrackingRefBased/>
  <w15:docId w15:val="{F1CD2540-B532-4F6C-AE52-BB9D425C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505"/>
  </w:style>
  <w:style w:type="paragraph" w:styleId="Footer">
    <w:name w:val="footer"/>
    <w:basedOn w:val="Normal"/>
    <w:link w:val="FooterChar"/>
    <w:uiPriority w:val="99"/>
    <w:unhideWhenUsed/>
    <w:rsid w:val="00A225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505"/>
  </w:style>
  <w:style w:type="paragraph" w:styleId="ListParagraph">
    <w:name w:val="List Paragraph"/>
    <w:basedOn w:val="Normal"/>
    <w:uiPriority w:val="34"/>
    <w:qFormat/>
    <w:rsid w:val="0046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Hardy</dc:creator>
  <cp:keywords/>
  <dc:description/>
  <cp:lastModifiedBy>Fay, Klara (REPS)</cp:lastModifiedBy>
  <cp:revision>2</cp:revision>
  <dcterms:created xsi:type="dcterms:W3CDTF">2023-08-11T04:22:00Z</dcterms:created>
  <dcterms:modified xsi:type="dcterms:W3CDTF">2023-08-11T04:22:00Z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2023-08-11T04:22:45Z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f498a91f-754f-4cbc-96d5-20f0ef44ec32</vt:lpwstr>
  </property>
  <property fmtid="{D5CDD505-2E9C-101B-9397-08002B2CF9AE}" pid="8" name="MSIP_Label_234ea0fa-41da-4eb0-b95e-07c328641c0b_ContentBits">
    <vt:lpwstr>0</vt:lpwstr>
  </property>
</Properties>
</file>